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lang w:val="ru-RU"/>
        </w:rPr>
      </w:pPr>
    </w:p>
    <w:p>
      <w:pPr>
        <w:jc w:val="center"/>
        <w:rPr>
          <w:b/>
          <w:lang w:val="ru-RU"/>
        </w:rPr>
      </w:pP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Депутаты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Хурала представителей сельского поселения сумон Кара-Хольский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Бай-Тайгинского кожууна Республики Тыва</w:t>
      </w:r>
    </w:p>
    <w:p>
      <w:pPr>
        <w:rPr>
          <w:b/>
          <w:lang w:val="ru-RU"/>
        </w:rPr>
      </w:pPr>
    </w:p>
    <w:tbl>
      <w:tblPr>
        <w:tblStyle w:val="5"/>
        <w:tblW w:w="10546" w:type="dxa"/>
        <w:tblInd w:w="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212"/>
        <w:gridCol w:w="2388"/>
        <w:gridCol w:w="1536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421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 какого времени полномочия</w:t>
            </w: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Данные о трудовом договоре (вид,  срок действия)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Кужугет Оюн-оол Александрович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Глава- Председатель Хурала представителей сельского поселения сумон Кара-Хольский,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07.10.2019,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Округ №5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Салчак Шенне Дадар-ооловна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Бай-Тайгинского к-на РТ (округ </w:t>
            </w:r>
            <w:r>
              <w:rPr>
                <w:sz w:val="22"/>
                <w:szCs w:val="22"/>
                <w:lang w:val="ru-RU"/>
              </w:rPr>
              <w:t>№1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Секретарь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Хурала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Программист МАОУ Кара-Хольской СОШ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Чуурай Буян</w:t>
            </w:r>
            <w:r>
              <w:rPr>
                <w:rFonts w:hint="default"/>
                <w:sz w:val="28"/>
                <w:szCs w:val="32"/>
                <w:lang w:val="ru-RU"/>
              </w:rPr>
              <w:t xml:space="preserve"> </w:t>
            </w:r>
            <w:r>
              <w:rPr>
                <w:sz w:val="28"/>
                <w:szCs w:val="32"/>
                <w:lang w:val="ru-RU"/>
              </w:rPr>
              <w:t>Хертекович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№2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Ведение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ЛПХ 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Саая Шолбан Николаевич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№3),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Госинспектор ФБУ ГПБЗ Убсунурская котловина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Хертек Билчинмаа Дупчааевна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Депутат Хурала представителей спс  «Кара-Хольский»  Бай-Тайгинского к-н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 xml:space="preserve">а РТ (округ </w:t>
            </w:r>
            <w:r>
              <w:rPr>
                <w:sz w:val="22"/>
                <w:szCs w:val="22"/>
                <w:lang w:val="ru-RU"/>
              </w:rPr>
              <w:t>№4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Индивидуальный предприниматель, пенсионерка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Кыргыс Роза Кертик-ооловна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№6)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Продавец в магазине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Кужугет Анатолий Александрович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№9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Истопник администрации спс Кара-Хольский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Иргит Алдын-оол Апужапович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№8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работает, ведение ЛПХ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Хертек Байлак Александровна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№11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Специалист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по сбору налогов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2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2" w:type="dxa"/>
            <w:shd w:val="clear" w:color="auto" w:fill="auto"/>
          </w:tcPr>
          <w:p>
            <w:pPr>
              <w:jc w:val="center"/>
              <w:rPr>
                <w:sz w:val="28"/>
                <w:szCs w:val="32"/>
                <w:lang w:val="ru-RU"/>
              </w:rPr>
            </w:pPr>
            <w:r>
              <w:rPr>
                <w:sz w:val="28"/>
                <w:szCs w:val="32"/>
                <w:lang w:val="ru-RU"/>
              </w:rPr>
              <w:t>Иргит Алена Манган-ооловна</w:t>
            </w:r>
          </w:p>
        </w:tc>
        <w:tc>
          <w:tcPr>
            <w:tcW w:w="2388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Депутат Хурала представителей спс  «Кара-Хольский»  Бай-Тайгинского к-на РТ (округ </w:t>
            </w:r>
            <w:r>
              <w:rPr>
                <w:sz w:val="22"/>
                <w:szCs w:val="22"/>
                <w:lang w:val="ru-RU"/>
              </w:rPr>
              <w:t>№10</w:t>
            </w:r>
            <w:r>
              <w:rPr>
                <w:sz w:val="18"/>
                <w:szCs w:val="18"/>
                <w:lang w:val="ru-RU"/>
              </w:rPr>
              <w:t>),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председателя Хурала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предприниматель</w:t>
            </w:r>
          </w:p>
        </w:tc>
        <w:tc>
          <w:tcPr>
            <w:tcW w:w="1536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07.10.2019</w:t>
            </w: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срок полномочия Хурала представителей спс Кара-Хольский до сентябрь 2023г</w:t>
            </w:r>
          </w:p>
        </w:tc>
      </w:tr>
    </w:tbl>
    <w:p>
      <w:pPr>
        <w:rPr>
          <w:sz w:val="16"/>
          <w:szCs w:val="16"/>
          <w:lang w:val="ru-RU"/>
        </w:rPr>
      </w:pPr>
    </w:p>
    <w:p>
      <w:pPr>
        <w:rPr>
          <w:sz w:val="16"/>
          <w:szCs w:val="16"/>
          <w:lang w:val="ru-RU"/>
        </w:rPr>
      </w:pPr>
    </w:p>
    <w:p>
      <w:pPr>
        <w:jc w:val="both"/>
        <w:rPr>
          <w:sz w:val="16"/>
          <w:szCs w:val="16"/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rFonts w:hint="default"/>
          <w:lang w:val="ru-RU"/>
        </w:rPr>
      </w:pPr>
      <w:r>
        <w:rPr>
          <w:lang w:val="ru-RU"/>
        </w:rPr>
        <w:t>Исполнитель Арат</w:t>
      </w:r>
      <w:r>
        <w:rPr>
          <w:rFonts w:hint="default"/>
          <w:lang w:val="ru-RU"/>
        </w:rPr>
        <w:t>-оол Д.А.</w:t>
      </w:r>
    </w:p>
    <w:p>
      <w:pPr>
        <w:rPr>
          <w:lang w:val="ru-RU"/>
        </w:rPr>
      </w:pPr>
      <w:r>
        <w:rPr>
          <w:lang w:val="ru-RU"/>
        </w:rPr>
        <w:t>Контактные телефоны:</w:t>
      </w:r>
    </w:p>
    <w:p>
      <w:pPr>
        <w:rPr>
          <w:lang w:val="ru-RU"/>
        </w:rPr>
      </w:pPr>
      <w:r>
        <w:rPr>
          <w:lang w:val="ru-RU"/>
        </w:rPr>
        <w:t xml:space="preserve">мобильный 8-923-267-7248 </w:t>
      </w:r>
    </w:p>
    <w:p/>
    <w:sectPr>
      <w:pgSz w:w="11906" w:h="16838"/>
      <w:pgMar w:top="458" w:right="284" w:bottom="1134" w:left="42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C"/>
    <w:rsid w:val="0005421C"/>
    <w:rsid w:val="000735F8"/>
    <w:rsid w:val="00077AE7"/>
    <w:rsid w:val="000824AE"/>
    <w:rsid w:val="000909E3"/>
    <w:rsid w:val="000F3272"/>
    <w:rsid w:val="000F505E"/>
    <w:rsid w:val="000F6BBB"/>
    <w:rsid w:val="0010619A"/>
    <w:rsid w:val="001235B7"/>
    <w:rsid w:val="00162FC6"/>
    <w:rsid w:val="00180D36"/>
    <w:rsid w:val="001C449D"/>
    <w:rsid w:val="001D2BF3"/>
    <w:rsid w:val="001F26E6"/>
    <w:rsid w:val="001F3490"/>
    <w:rsid w:val="002240AA"/>
    <w:rsid w:val="00224D44"/>
    <w:rsid w:val="0023196C"/>
    <w:rsid w:val="002543F2"/>
    <w:rsid w:val="002676D5"/>
    <w:rsid w:val="002B2A3A"/>
    <w:rsid w:val="002D69A0"/>
    <w:rsid w:val="00302417"/>
    <w:rsid w:val="00381651"/>
    <w:rsid w:val="00396840"/>
    <w:rsid w:val="0041511A"/>
    <w:rsid w:val="00421796"/>
    <w:rsid w:val="00432798"/>
    <w:rsid w:val="00470C9C"/>
    <w:rsid w:val="004A42E4"/>
    <w:rsid w:val="004B4F1A"/>
    <w:rsid w:val="004C107C"/>
    <w:rsid w:val="004E1753"/>
    <w:rsid w:val="004E3425"/>
    <w:rsid w:val="00540BA2"/>
    <w:rsid w:val="00563525"/>
    <w:rsid w:val="005A0DF1"/>
    <w:rsid w:val="005D098F"/>
    <w:rsid w:val="005D5C63"/>
    <w:rsid w:val="005E6DA6"/>
    <w:rsid w:val="006070AA"/>
    <w:rsid w:val="00620EE3"/>
    <w:rsid w:val="00654F2B"/>
    <w:rsid w:val="00696DEB"/>
    <w:rsid w:val="006A329A"/>
    <w:rsid w:val="006C68E0"/>
    <w:rsid w:val="006D5687"/>
    <w:rsid w:val="006D6549"/>
    <w:rsid w:val="006F3666"/>
    <w:rsid w:val="006F38D1"/>
    <w:rsid w:val="006F4BD6"/>
    <w:rsid w:val="00726638"/>
    <w:rsid w:val="00755939"/>
    <w:rsid w:val="00784394"/>
    <w:rsid w:val="007A6B3C"/>
    <w:rsid w:val="007B0487"/>
    <w:rsid w:val="007B0D3B"/>
    <w:rsid w:val="007B4AE8"/>
    <w:rsid w:val="007C6093"/>
    <w:rsid w:val="008029CC"/>
    <w:rsid w:val="008048A8"/>
    <w:rsid w:val="00813024"/>
    <w:rsid w:val="008475B5"/>
    <w:rsid w:val="008D30F5"/>
    <w:rsid w:val="008F7DEA"/>
    <w:rsid w:val="00903EB2"/>
    <w:rsid w:val="009171A0"/>
    <w:rsid w:val="00921B14"/>
    <w:rsid w:val="00924E92"/>
    <w:rsid w:val="009947E6"/>
    <w:rsid w:val="00994A3D"/>
    <w:rsid w:val="00A948BC"/>
    <w:rsid w:val="00A94BAD"/>
    <w:rsid w:val="00AF755E"/>
    <w:rsid w:val="00AF79F6"/>
    <w:rsid w:val="00B54A6D"/>
    <w:rsid w:val="00B67CC8"/>
    <w:rsid w:val="00C001E4"/>
    <w:rsid w:val="00C31090"/>
    <w:rsid w:val="00C971B2"/>
    <w:rsid w:val="00CB4B13"/>
    <w:rsid w:val="00CB79F3"/>
    <w:rsid w:val="00CE165B"/>
    <w:rsid w:val="00D21731"/>
    <w:rsid w:val="00DB0C2B"/>
    <w:rsid w:val="00DD1AAE"/>
    <w:rsid w:val="00DE7535"/>
    <w:rsid w:val="00E15925"/>
    <w:rsid w:val="00E41C5A"/>
    <w:rsid w:val="00EB78A3"/>
    <w:rsid w:val="00EC25A2"/>
    <w:rsid w:val="00EC25BE"/>
    <w:rsid w:val="00ED40E2"/>
    <w:rsid w:val="00EE29B0"/>
    <w:rsid w:val="00F0375F"/>
    <w:rsid w:val="00F51D25"/>
    <w:rsid w:val="04B53F02"/>
    <w:rsid w:val="1B9516CC"/>
    <w:rsid w:val="3AC8726F"/>
    <w:rsid w:val="619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jc w:val="center"/>
      <w:outlineLvl w:val="0"/>
    </w:pPr>
    <w:rPr>
      <w:sz w:val="28"/>
      <w:szCs w:val="28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line number"/>
    <w:basedOn w:val="3"/>
    <w:semiHidden/>
    <w:unhideWhenUsed/>
    <w:qFormat/>
    <w:uiPriority w:val="99"/>
  </w:style>
  <w:style w:type="character" w:customStyle="1" w:styleId="6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ru-RU" w:eastAsia="en-US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35FC9-5F9B-489B-9A8B-C853936839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954</Words>
  <Characters>5441</Characters>
  <Lines>45</Lines>
  <Paragraphs>12</Paragraphs>
  <TotalTime>271</TotalTime>
  <ScaleCrop>false</ScaleCrop>
  <LinksUpToDate>false</LinksUpToDate>
  <CharactersWithSpaces>6383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2020-01-29T05:33:00Z</dcterms:created>
  <dc:creator>1</dc:creator>
  <cp:lastModifiedBy>User</cp:lastModifiedBy>
  <cp:lastPrinted>2020-01-30T07:35:00Z</cp:lastPrinted>
  <dcterms:modified xsi:type="dcterms:W3CDTF">2020-12-01T11:07:59Z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